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CFF" w:rsidRPr="00296027" w:rsidRDefault="001A1CFF" w:rsidP="001A1CFF">
      <w:pPr>
        <w:rPr>
          <w:b/>
          <w:bCs/>
        </w:rPr>
      </w:pPr>
      <w:bookmarkStart w:id="0" w:name="_GoBack"/>
      <w:bookmarkEnd w:id="0"/>
      <w:r>
        <w:rPr>
          <w:b/>
          <w:bCs/>
        </w:rPr>
        <w:t>Panther Attack Kentucky</w:t>
      </w:r>
      <w:r w:rsidRPr="00296027">
        <w:rPr>
          <w:b/>
          <w:bCs/>
        </w:rPr>
        <w:t xml:space="preserve"> Volleyball Club </w:t>
      </w:r>
      <w:r>
        <w:rPr>
          <w:b/>
          <w:bCs/>
        </w:rPr>
        <w:t xml:space="preserve">(PAKVC) </w:t>
      </w:r>
      <w:r w:rsidRPr="00296027">
        <w:rPr>
          <w:b/>
          <w:bCs/>
        </w:rPr>
        <w:t>Bylaws</w:t>
      </w:r>
    </w:p>
    <w:p w:rsidR="001A1CFF" w:rsidRPr="00296027" w:rsidRDefault="001A1CFF" w:rsidP="001A1CFF">
      <w:pPr>
        <w:rPr>
          <w:b/>
          <w:bCs/>
        </w:rPr>
      </w:pPr>
      <w:r w:rsidRPr="00296027">
        <w:rPr>
          <w:b/>
          <w:bCs/>
        </w:rPr>
        <w:t>ARTICLE 1: Name and Purpose</w:t>
      </w:r>
    </w:p>
    <w:p w:rsidR="00B34072" w:rsidRDefault="001A1CFF" w:rsidP="001A1CFF">
      <w:r>
        <w:t>1.1</w:t>
      </w:r>
      <w:r w:rsidRPr="00296027">
        <w:t xml:space="preserve">:  The name of this organization will be </w:t>
      </w:r>
      <w:r>
        <w:t>Panther Attack Kentucky</w:t>
      </w:r>
      <w:r w:rsidRPr="00296027">
        <w:t xml:space="preserve"> Volleyball Club.</w:t>
      </w:r>
    </w:p>
    <w:p w:rsidR="000304B4" w:rsidRDefault="001A1CFF" w:rsidP="000304B4">
      <w:pPr>
        <w:tabs>
          <w:tab w:val="left" w:pos="540"/>
        </w:tabs>
        <w:ind w:left="450" w:hanging="450"/>
      </w:pPr>
      <w:r>
        <w:t xml:space="preserve">1.2:  </w:t>
      </w:r>
      <w:r w:rsidR="000304B4">
        <w:t>Panther Attack Kentucky</w:t>
      </w:r>
      <w:r w:rsidR="000304B4" w:rsidRPr="00296027">
        <w:t xml:space="preserve"> Volleyball Club was formed to provide opportunities for improving the volleyball abilities of girls in </w:t>
      </w:r>
      <w:r w:rsidR="000304B4">
        <w:t>ages 12-18</w:t>
      </w:r>
      <w:r w:rsidR="000304B4" w:rsidRPr="00296027">
        <w:t xml:space="preserve">; to promote the principles of teamwork, </w:t>
      </w:r>
      <w:r w:rsidR="000304B4">
        <w:t xml:space="preserve">honesty, </w:t>
      </w:r>
      <w:r w:rsidR="000304B4" w:rsidRPr="00296027">
        <w:t>individual responsibility</w:t>
      </w:r>
      <w:r w:rsidR="000304B4">
        <w:t>, conflict resolution, communication skills</w:t>
      </w:r>
      <w:r w:rsidR="000304B4" w:rsidRPr="00296027">
        <w:t xml:space="preserve"> and good sportsmanship through participation in competitive volleyball activities.  Our primary goal is to develop the individual skill level of every player and to perform at a high level in a team environment, ultimately providing opportunity to our athletes in gaining collegiate scholarships.</w:t>
      </w:r>
    </w:p>
    <w:p w:rsidR="001A1CFF" w:rsidRDefault="001A1CFF" w:rsidP="001A1CFF">
      <w:pPr>
        <w:ind w:left="450" w:hanging="450"/>
      </w:pPr>
    </w:p>
    <w:p w:rsidR="001A1CFF" w:rsidRDefault="001A1CFF" w:rsidP="001A1CFF">
      <w:r w:rsidRPr="00296027">
        <w:rPr>
          <w:b/>
          <w:bCs/>
        </w:rPr>
        <w:t xml:space="preserve">ARTICLE </w:t>
      </w:r>
      <w:r>
        <w:rPr>
          <w:b/>
          <w:bCs/>
        </w:rPr>
        <w:t>2</w:t>
      </w:r>
      <w:r w:rsidRPr="00296027">
        <w:rPr>
          <w:b/>
          <w:bCs/>
        </w:rPr>
        <w:t>: Policy</w:t>
      </w:r>
    </w:p>
    <w:p w:rsidR="001A1CFF" w:rsidRPr="00296027" w:rsidRDefault="001A1CFF" w:rsidP="001A1CFF">
      <w:pPr>
        <w:ind w:left="450" w:hanging="450"/>
      </w:pPr>
      <w:r>
        <w:t>2.</w:t>
      </w:r>
      <w:r w:rsidRPr="00296027">
        <w:t xml:space="preserve">1:  Affiliations:  Every team member will be required to become a member of the USA Volleyball Association.  </w:t>
      </w:r>
      <w:r>
        <w:t>Panther Attack Kentucky</w:t>
      </w:r>
      <w:r w:rsidRPr="00296027">
        <w:t xml:space="preserve"> will operate in accordance with the standards and rules of USA Volleyball.  The Club will abide by the provisions of these Bylaws.  The teams of </w:t>
      </w:r>
      <w:r>
        <w:t>Panther Attack Kentucky</w:t>
      </w:r>
      <w:r w:rsidRPr="00296027">
        <w:t xml:space="preserve"> Volleyball Club will compete regularly scheduled seasons of USA Volleyball and in tournaments as determined by the individual teams.  </w:t>
      </w:r>
      <w:r w:rsidRPr="00A172A1">
        <w:t>Panther Attack Kentucky will operate on an annual basis, holding annual board meetings sometime after August 1st.</w:t>
      </w:r>
    </w:p>
    <w:p w:rsidR="001A1CFF" w:rsidRPr="00296027" w:rsidRDefault="001A1CFF" w:rsidP="001A1CFF">
      <w:pPr>
        <w:ind w:left="450" w:hanging="450"/>
      </w:pPr>
      <w:r>
        <w:t>2.</w:t>
      </w:r>
      <w:r w:rsidRPr="00296027">
        <w:t xml:space="preserve">2:  Playing time:  </w:t>
      </w:r>
      <w:r>
        <w:t>Panther Attack Kentucky</w:t>
      </w:r>
      <w:r w:rsidRPr="00296027">
        <w:t xml:space="preserve"> Volleyball Club intends to provide appropriate opportunities for the development of individual and team skills for all players with the goal of providing the greatest amount of game experience for each player.  </w:t>
      </w:r>
      <w:r>
        <w:t>Panther Attack Kentucky</w:t>
      </w:r>
      <w:r w:rsidRPr="00296027">
        <w:t xml:space="preserve"> Volleyball Club promotes fair play for each player; not necessarily equal play for each player.  The head coach of each team will determine the amount of game playing time for each player.</w:t>
      </w:r>
    </w:p>
    <w:p w:rsidR="001A1CFF" w:rsidRDefault="001A1CFF" w:rsidP="001A1CFF">
      <w:pPr>
        <w:ind w:left="450" w:hanging="450"/>
      </w:pPr>
      <w:r>
        <w:t>2.</w:t>
      </w:r>
      <w:r w:rsidRPr="00296027">
        <w:t xml:space="preserve">3:  Club Commitment:  </w:t>
      </w:r>
      <w:r>
        <w:t>Panther Attack Kentucky</w:t>
      </w:r>
      <w:r w:rsidRPr="00296027">
        <w:t xml:space="preserve"> Volleyball Club requires and expects the commitment and the dedication of its players and families in matters of participation, sportsmanship and financial support.  Membership carries obligation for timely attendance and diligent effort at practices and games, for prompt payment of financial obligations and for cooperation and other assistance with the various needs of the Club.</w:t>
      </w:r>
    </w:p>
    <w:p w:rsidR="001A1CFF" w:rsidRDefault="001A1CFF" w:rsidP="001A1CFF">
      <w:pPr>
        <w:ind w:left="450" w:hanging="450"/>
      </w:pPr>
      <w:r>
        <w:t xml:space="preserve">2.4:  At least one female </w:t>
      </w:r>
      <w:r w:rsidR="00CB5FC3">
        <w:t>team representative</w:t>
      </w:r>
      <w:r>
        <w:t xml:space="preserve"> must be present at all team activities.</w:t>
      </w:r>
    </w:p>
    <w:p w:rsidR="001A1CFF" w:rsidRPr="00296027" w:rsidRDefault="001A1CFF" w:rsidP="001A1CFF">
      <w:pPr>
        <w:rPr>
          <w:b/>
          <w:bCs/>
        </w:rPr>
      </w:pPr>
      <w:r w:rsidRPr="00296027">
        <w:rPr>
          <w:b/>
          <w:bCs/>
        </w:rPr>
        <w:t xml:space="preserve">ARTICLE </w:t>
      </w:r>
      <w:r>
        <w:rPr>
          <w:b/>
          <w:bCs/>
        </w:rPr>
        <w:t>3</w:t>
      </w:r>
      <w:r w:rsidRPr="00296027">
        <w:rPr>
          <w:b/>
          <w:bCs/>
        </w:rPr>
        <w:t xml:space="preserve">:  Membership  </w:t>
      </w:r>
    </w:p>
    <w:p w:rsidR="001A1CFF" w:rsidRDefault="001A1CFF" w:rsidP="001A1CFF">
      <w:r w:rsidRPr="00296027">
        <w:t>The membership of this club shall represent a cross-section of educational, social and cultural life of the community and shall consist of children of good character and athletic ability who have been duly selected through an annual tryout process.  Membership shall be held by individual players and shall not be transferable.  Parents of children who are members of the club are also members and are eligible to be elected as officers of the Club</w:t>
      </w:r>
    </w:p>
    <w:p w:rsidR="001A1CFF" w:rsidRPr="00296027" w:rsidRDefault="00B87884" w:rsidP="00B87884">
      <w:pPr>
        <w:ind w:left="450" w:hanging="450"/>
      </w:pPr>
      <w:r>
        <w:t>3.</w:t>
      </w:r>
      <w:r w:rsidR="001A1CFF" w:rsidRPr="00296027">
        <w:t xml:space="preserve">1:  Voting Members:  The voting members of </w:t>
      </w:r>
      <w:r w:rsidR="001A1CFF">
        <w:t>Panther Attack Kentucky</w:t>
      </w:r>
      <w:r w:rsidR="001A1CFF" w:rsidRPr="00296027">
        <w:t xml:space="preserve"> Volleyball Club will consist of the Board of Directors.</w:t>
      </w:r>
    </w:p>
    <w:p w:rsidR="001A1CFF" w:rsidRPr="00296027" w:rsidRDefault="00B87884" w:rsidP="00B87884">
      <w:pPr>
        <w:ind w:left="450" w:hanging="450"/>
      </w:pPr>
      <w:r>
        <w:lastRenderedPageBreak/>
        <w:t>3.</w:t>
      </w:r>
      <w:r w:rsidR="001A1CFF" w:rsidRPr="00296027">
        <w:t>2:  Termination of membership:  Membership in the Club shall terminate at such time as the requirements for membership no longer apply. i.e., no longer an officer, coach, parent or legal guardian of the team affiliated player.</w:t>
      </w:r>
    </w:p>
    <w:p w:rsidR="001A1CFF" w:rsidRDefault="001A1CFF" w:rsidP="00743B78">
      <w:pPr>
        <w:pStyle w:val="ListParagraph"/>
        <w:numPr>
          <w:ilvl w:val="0"/>
          <w:numId w:val="1"/>
        </w:numPr>
        <w:ind w:hanging="270"/>
      </w:pPr>
      <w:r w:rsidRPr="00296027">
        <w:t>Any member may resign from the Club provided that all dues and fees have been paid.  Such resignation shall be in writin</w:t>
      </w:r>
      <w:r w:rsidR="000B38A3">
        <w:t xml:space="preserve">g to the Secretary or President. Once said person resigns, they are not eligible to play or register with another club until current membership goes inactive. </w:t>
      </w:r>
    </w:p>
    <w:p w:rsidR="00B87884" w:rsidRPr="00296027" w:rsidRDefault="00B87884" w:rsidP="00743B78">
      <w:pPr>
        <w:numPr>
          <w:ilvl w:val="0"/>
          <w:numId w:val="1"/>
        </w:numPr>
        <w:ind w:hanging="270"/>
      </w:pPr>
      <w:r w:rsidRPr="00296027">
        <w:t>Any member who is two (2) or more months in arrears in the payment of dues or fees to the club may not be allowed to practice or play in tournaments and may be suspended from membership.  He or she will be provided wr</w:t>
      </w:r>
      <w:r w:rsidR="00972110">
        <w:t>itten notice by the Treasurer. </w:t>
      </w:r>
      <w:r w:rsidRPr="00296027">
        <w:t>Such member, upon payment of arrears may be reinstated at the discretion of the Board of Directors.</w:t>
      </w:r>
    </w:p>
    <w:p w:rsidR="00B87884" w:rsidRPr="00296027" w:rsidRDefault="00B87884" w:rsidP="00743B78">
      <w:pPr>
        <w:numPr>
          <w:ilvl w:val="0"/>
          <w:numId w:val="1"/>
        </w:numPr>
        <w:ind w:hanging="270"/>
      </w:pPr>
      <w:r w:rsidRPr="00296027">
        <w:t xml:space="preserve">Any member charged with any act prejudicial to the best interest of the club and USA Volleyball, and against who such charges are sustained after opportunity to appear before the Board of Directors in his or her own defense, may be expelled from membership, at the discretion of the Board of Directors.  Upon such action by the Board of Directors, the secretary shall immediately notify the </w:t>
      </w:r>
      <w:r>
        <w:t>Pioneer</w:t>
      </w:r>
      <w:r w:rsidRPr="00296027">
        <w:t xml:space="preserve"> Volleyball Region and all members of the club of such action.</w:t>
      </w:r>
    </w:p>
    <w:p w:rsidR="00B87884" w:rsidRPr="00296027" w:rsidRDefault="00B87884" w:rsidP="00743B78">
      <w:pPr>
        <w:numPr>
          <w:ilvl w:val="0"/>
          <w:numId w:val="1"/>
        </w:numPr>
        <w:ind w:hanging="270"/>
      </w:pPr>
      <w:r w:rsidRPr="00296027">
        <w:t xml:space="preserve">Any member whose membership in the Club has been terminated for any reason shall forfeit all interest in any funds and property of the club and all rights to the use of </w:t>
      </w:r>
      <w:r>
        <w:t>Panther Attack Kentucky</w:t>
      </w:r>
      <w:r w:rsidRPr="00296027">
        <w:t xml:space="preserve"> Volleyball Club name, emblem or insignia.</w:t>
      </w:r>
    </w:p>
    <w:p w:rsidR="00B87884" w:rsidRDefault="00B87884" w:rsidP="00743B78">
      <w:pPr>
        <w:numPr>
          <w:ilvl w:val="0"/>
          <w:numId w:val="1"/>
        </w:numPr>
        <w:ind w:hanging="270"/>
      </w:pPr>
      <w:r w:rsidRPr="00296027">
        <w:t xml:space="preserve">It shall be the prerogative of the Board of Directors to confirm any termination of membership on behalf of the Club. </w:t>
      </w:r>
    </w:p>
    <w:p w:rsidR="002C6DC8" w:rsidRDefault="002C6DC8" w:rsidP="002C6DC8">
      <w:pPr>
        <w:rPr>
          <w:b/>
          <w:bCs/>
        </w:rPr>
      </w:pPr>
      <w:r w:rsidRPr="00296027">
        <w:rPr>
          <w:b/>
          <w:bCs/>
        </w:rPr>
        <w:t xml:space="preserve">ARTICLE </w:t>
      </w:r>
      <w:r>
        <w:rPr>
          <w:b/>
          <w:bCs/>
        </w:rPr>
        <w:t>4</w:t>
      </w:r>
      <w:r w:rsidRPr="00296027">
        <w:rPr>
          <w:b/>
          <w:bCs/>
        </w:rPr>
        <w:t xml:space="preserve">:  </w:t>
      </w:r>
      <w:r>
        <w:rPr>
          <w:b/>
          <w:bCs/>
        </w:rPr>
        <w:t>Elected Officers-Executive Boar</w:t>
      </w:r>
      <w:r w:rsidR="00972110">
        <w:rPr>
          <w:b/>
          <w:bCs/>
        </w:rPr>
        <w:t>d</w:t>
      </w:r>
    </w:p>
    <w:p w:rsidR="002C6DC8" w:rsidRPr="002C6DC8" w:rsidRDefault="002C6DC8" w:rsidP="00743B78">
      <w:pPr>
        <w:ind w:left="450" w:hanging="450"/>
        <w:rPr>
          <w:b/>
          <w:bCs/>
        </w:rPr>
      </w:pPr>
      <w:r>
        <w:rPr>
          <w:bCs/>
        </w:rPr>
        <w:t>4.1</w:t>
      </w:r>
      <w:r w:rsidRPr="00296027">
        <w:t>:  Officers and Executive Board Members.  The five appointed officers of the club shall be</w:t>
      </w:r>
      <w:r w:rsidR="00972110">
        <w:t>; Director,</w:t>
      </w:r>
      <w:r w:rsidRPr="00296027">
        <w:t xml:space="preserve"> </w:t>
      </w:r>
      <w:r w:rsidR="00972110">
        <w:t>President,</w:t>
      </w:r>
      <w:r w:rsidR="00E17F1E">
        <w:t xml:space="preserve"> </w:t>
      </w:r>
      <w:r w:rsidRPr="00296027">
        <w:t>Treasurer,</w:t>
      </w:r>
      <w:r w:rsidR="00972110">
        <w:t xml:space="preserve"> Secretary</w:t>
      </w:r>
      <w:r w:rsidR="00BB6577">
        <w:t>, Fundraising Chair</w:t>
      </w:r>
      <w:r w:rsidR="00972110">
        <w:t>. </w:t>
      </w:r>
      <w:r w:rsidRPr="00296027">
        <w:t>Officers will be elected for specific positions they will hold. Officers will be elected to a two (2) year term by the Executive Board. Officers may be re-elected and additional elections may be needed to fill other vacancies as directed by the Executive Board.</w:t>
      </w:r>
    </w:p>
    <w:p w:rsidR="002C6DC8" w:rsidRDefault="002C6DC8" w:rsidP="00743B78">
      <w:pPr>
        <w:ind w:left="450" w:hanging="450"/>
      </w:pPr>
      <w:r>
        <w:t xml:space="preserve">4.2: </w:t>
      </w:r>
      <w:r w:rsidR="00743B78">
        <w:t xml:space="preserve"> </w:t>
      </w:r>
      <w:r>
        <w:t xml:space="preserve">Terms. </w:t>
      </w:r>
      <w:r w:rsidRPr="00A91CBD">
        <w:t xml:space="preserve">The Board shall begin solicitation of volunteers for Board positions after teams have been selected and players notified. The notification could be by phone or letter. A slate of officers will be created and voted upon at the first parents meeting prior to January 1st. Those with the most votes will fill the positions for which they were nominated subject to a background screening required by the HOA Regional Office. All officers will serve for one year with their term to run from </w:t>
      </w:r>
      <w:r w:rsidR="00972110">
        <w:t>November</w:t>
      </w:r>
      <w:r w:rsidRPr="00A91CBD">
        <w:t xml:space="preserve"> 1 to </w:t>
      </w:r>
      <w:r w:rsidR="00972110">
        <w:t>October</w:t>
      </w:r>
      <w:r w:rsidRPr="00A91CBD">
        <w:t xml:space="preserve"> 3</w:t>
      </w:r>
      <w:r w:rsidR="00972110">
        <w:t>1</w:t>
      </w:r>
      <w:r w:rsidRPr="00A91CBD">
        <w:t>.  All officers are subject to re-appointment or re-election.</w:t>
      </w:r>
    </w:p>
    <w:p w:rsidR="002C6DC8" w:rsidRPr="00296027" w:rsidRDefault="002C6DC8" w:rsidP="00972110">
      <w:pPr>
        <w:contextualSpacing/>
      </w:pPr>
      <w:r>
        <w:t>4.3</w:t>
      </w:r>
      <w:r w:rsidRPr="00296027">
        <w:t>:  Duties of officers-Executive Board.</w:t>
      </w:r>
    </w:p>
    <w:p w:rsidR="002C6DC8" w:rsidRPr="00296027" w:rsidRDefault="00E17F1E" w:rsidP="00743B78">
      <w:pPr>
        <w:numPr>
          <w:ilvl w:val="0"/>
          <w:numId w:val="4"/>
        </w:numPr>
        <w:ind w:hanging="270"/>
        <w:contextualSpacing/>
      </w:pPr>
      <w:r>
        <w:t>Director</w:t>
      </w:r>
      <w:r w:rsidR="00972110">
        <w:t>:</w:t>
      </w:r>
    </w:p>
    <w:p w:rsidR="002C6DC8" w:rsidRPr="00296027" w:rsidRDefault="002C6DC8" w:rsidP="00743B78">
      <w:pPr>
        <w:numPr>
          <w:ilvl w:val="1"/>
          <w:numId w:val="4"/>
        </w:numPr>
        <w:tabs>
          <w:tab w:val="num" w:pos="720"/>
        </w:tabs>
        <w:ind w:hanging="270"/>
        <w:contextualSpacing/>
      </w:pPr>
      <w:r w:rsidRPr="00296027">
        <w:t>Assume the responsibilities of the President in the absence of the President.</w:t>
      </w:r>
    </w:p>
    <w:p w:rsidR="002C6DC8" w:rsidRPr="00296027" w:rsidRDefault="002C6DC8" w:rsidP="00743B78">
      <w:pPr>
        <w:numPr>
          <w:ilvl w:val="1"/>
          <w:numId w:val="4"/>
        </w:numPr>
        <w:tabs>
          <w:tab w:val="num" w:pos="720"/>
        </w:tabs>
        <w:ind w:hanging="270"/>
        <w:contextualSpacing/>
      </w:pPr>
      <w:r w:rsidRPr="00296027">
        <w:t>Coordinate and assist with other Club jobs and committees as may be assigned by the President or Board of Directors.</w:t>
      </w:r>
    </w:p>
    <w:p w:rsidR="002C6DC8" w:rsidRDefault="002C6DC8" w:rsidP="00743B78">
      <w:pPr>
        <w:numPr>
          <w:ilvl w:val="1"/>
          <w:numId w:val="4"/>
        </w:numPr>
        <w:tabs>
          <w:tab w:val="num" w:pos="720"/>
        </w:tabs>
        <w:ind w:hanging="270"/>
        <w:contextualSpacing/>
      </w:pPr>
      <w:r w:rsidRPr="00296027">
        <w:t>Assist the President in preparations for and preserving order at all meetings of the Club.  </w:t>
      </w:r>
    </w:p>
    <w:p w:rsidR="00A47E32" w:rsidRPr="00296027" w:rsidRDefault="00A47E32" w:rsidP="00A47E32">
      <w:pPr>
        <w:numPr>
          <w:ilvl w:val="0"/>
          <w:numId w:val="4"/>
        </w:numPr>
        <w:ind w:hanging="270"/>
        <w:contextualSpacing/>
      </w:pPr>
      <w:r>
        <w:lastRenderedPageBreak/>
        <w:t>Co-Director</w:t>
      </w:r>
      <w:r w:rsidRPr="00296027">
        <w:t xml:space="preserve">:  </w:t>
      </w:r>
    </w:p>
    <w:p w:rsidR="00A47E32" w:rsidRPr="00296027" w:rsidRDefault="00A47E32" w:rsidP="00A47E32">
      <w:pPr>
        <w:numPr>
          <w:ilvl w:val="1"/>
          <w:numId w:val="4"/>
        </w:numPr>
        <w:tabs>
          <w:tab w:val="num" w:pos="720"/>
        </w:tabs>
        <w:ind w:hanging="270"/>
        <w:contextualSpacing/>
      </w:pPr>
      <w:r w:rsidRPr="00296027">
        <w:t>Preside over meetings or the General Membership and of the Board of Directors.</w:t>
      </w:r>
    </w:p>
    <w:p w:rsidR="00A47E32" w:rsidRPr="00296027" w:rsidRDefault="00A47E32" w:rsidP="00A47E32">
      <w:pPr>
        <w:numPr>
          <w:ilvl w:val="1"/>
          <w:numId w:val="4"/>
        </w:numPr>
        <w:tabs>
          <w:tab w:val="num" w:pos="720"/>
        </w:tabs>
        <w:ind w:hanging="270"/>
        <w:contextualSpacing/>
      </w:pPr>
      <w:r w:rsidRPr="00296027">
        <w:t>Provide direction to the Club to fulfill the Club’s purpose expressed in these bylaws.</w:t>
      </w:r>
    </w:p>
    <w:p w:rsidR="00A47E32" w:rsidRPr="00296027" w:rsidRDefault="00A47E32" w:rsidP="00A47E32">
      <w:pPr>
        <w:numPr>
          <w:ilvl w:val="1"/>
          <w:numId w:val="4"/>
        </w:numPr>
        <w:tabs>
          <w:tab w:val="num" w:pos="720"/>
        </w:tabs>
        <w:ind w:hanging="270"/>
        <w:contextualSpacing/>
      </w:pPr>
      <w:r w:rsidRPr="00296027">
        <w:t>Prepare the agenda for each meeting and conduct all meeting</w:t>
      </w:r>
      <w:r>
        <w:t>s</w:t>
      </w:r>
      <w:r w:rsidRPr="00296027">
        <w:t>.</w:t>
      </w:r>
    </w:p>
    <w:p w:rsidR="00A47E32" w:rsidRPr="00296027" w:rsidRDefault="00A47E32" w:rsidP="00A47E32">
      <w:pPr>
        <w:numPr>
          <w:ilvl w:val="1"/>
          <w:numId w:val="4"/>
        </w:numPr>
        <w:tabs>
          <w:tab w:val="num" w:pos="720"/>
        </w:tabs>
        <w:ind w:hanging="270"/>
        <w:contextualSpacing/>
      </w:pPr>
      <w:r w:rsidRPr="00296027">
        <w:t>Make all committee and other volunteer appointments.</w:t>
      </w:r>
    </w:p>
    <w:p w:rsidR="00A47E32" w:rsidRPr="00296027" w:rsidRDefault="00A47E32" w:rsidP="00A47E32">
      <w:pPr>
        <w:contextualSpacing/>
      </w:pPr>
    </w:p>
    <w:p w:rsidR="002C6DC8" w:rsidRPr="00296027" w:rsidRDefault="002C6DC8" w:rsidP="00743B78">
      <w:pPr>
        <w:numPr>
          <w:ilvl w:val="0"/>
          <w:numId w:val="4"/>
        </w:numPr>
        <w:ind w:hanging="270"/>
        <w:contextualSpacing/>
      </w:pPr>
      <w:r w:rsidRPr="00296027">
        <w:t xml:space="preserve">Treasurer: </w:t>
      </w:r>
    </w:p>
    <w:p w:rsidR="002C6DC8" w:rsidRPr="00296027" w:rsidRDefault="002C6DC8" w:rsidP="00743B78">
      <w:pPr>
        <w:numPr>
          <w:ilvl w:val="1"/>
          <w:numId w:val="4"/>
        </w:numPr>
        <w:tabs>
          <w:tab w:val="num" w:pos="720"/>
        </w:tabs>
        <w:ind w:hanging="270"/>
        <w:contextualSpacing/>
      </w:pPr>
      <w:r w:rsidRPr="00296027">
        <w:t>Open and maintain such bank accounts as necessary to carry out the business of the Club</w:t>
      </w:r>
    </w:p>
    <w:p w:rsidR="002C6DC8" w:rsidRPr="00296027" w:rsidRDefault="002C6DC8" w:rsidP="00743B78">
      <w:pPr>
        <w:numPr>
          <w:ilvl w:val="1"/>
          <w:numId w:val="4"/>
        </w:numPr>
        <w:tabs>
          <w:tab w:val="num" w:pos="720"/>
        </w:tabs>
        <w:ind w:hanging="270"/>
        <w:contextualSpacing/>
      </w:pPr>
      <w:r w:rsidRPr="00296027">
        <w:t>Collect dues and other funds and contributions.</w:t>
      </w:r>
    </w:p>
    <w:p w:rsidR="002C6DC8" w:rsidRPr="00296027" w:rsidRDefault="002C6DC8" w:rsidP="00743B78">
      <w:pPr>
        <w:numPr>
          <w:ilvl w:val="1"/>
          <w:numId w:val="4"/>
        </w:numPr>
        <w:tabs>
          <w:tab w:val="num" w:pos="720"/>
        </w:tabs>
        <w:ind w:hanging="270"/>
        <w:contextualSpacing/>
      </w:pPr>
      <w:r w:rsidRPr="00296027">
        <w:t>Pay all bills for the Club and handle all other disbursements required for the Club.</w:t>
      </w:r>
    </w:p>
    <w:p w:rsidR="002C6DC8" w:rsidRPr="00296027" w:rsidRDefault="002C6DC8" w:rsidP="00743B78">
      <w:pPr>
        <w:numPr>
          <w:ilvl w:val="1"/>
          <w:numId w:val="4"/>
        </w:numPr>
        <w:tabs>
          <w:tab w:val="num" w:pos="720"/>
        </w:tabs>
        <w:ind w:hanging="270"/>
        <w:contextualSpacing/>
      </w:pPr>
      <w:r w:rsidRPr="00296027">
        <w:t>Prepare an annual budget.</w:t>
      </w:r>
    </w:p>
    <w:p w:rsidR="002C6DC8" w:rsidRDefault="002C6DC8" w:rsidP="00743B78">
      <w:pPr>
        <w:numPr>
          <w:ilvl w:val="1"/>
          <w:numId w:val="4"/>
        </w:numPr>
        <w:tabs>
          <w:tab w:val="num" w:pos="720"/>
        </w:tabs>
        <w:ind w:hanging="270"/>
        <w:contextualSpacing/>
      </w:pPr>
      <w:r w:rsidRPr="00296027">
        <w:t>Prepare and deliver a financial report twice each year, or as otherwise requested by the Board of Directors.</w:t>
      </w:r>
    </w:p>
    <w:p w:rsidR="00A47E32" w:rsidRPr="00296027" w:rsidRDefault="00A47E32" w:rsidP="00A47E32">
      <w:pPr>
        <w:ind w:left="1440"/>
        <w:contextualSpacing/>
      </w:pPr>
    </w:p>
    <w:p w:rsidR="002C6DC8" w:rsidRPr="00296027" w:rsidRDefault="002C6DC8" w:rsidP="00743B78">
      <w:pPr>
        <w:numPr>
          <w:ilvl w:val="0"/>
          <w:numId w:val="4"/>
        </w:numPr>
        <w:ind w:hanging="270"/>
        <w:contextualSpacing/>
      </w:pPr>
      <w:r w:rsidRPr="00296027">
        <w:t>Registrar</w:t>
      </w:r>
      <w:r w:rsidR="00972110">
        <w:t>/Secretary</w:t>
      </w:r>
      <w:r w:rsidRPr="00296027">
        <w:t xml:space="preserve">: </w:t>
      </w:r>
    </w:p>
    <w:p w:rsidR="002C6DC8" w:rsidRPr="00296027" w:rsidRDefault="002C6DC8" w:rsidP="00743B78">
      <w:pPr>
        <w:numPr>
          <w:ilvl w:val="1"/>
          <w:numId w:val="4"/>
        </w:numPr>
        <w:tabs>
          <w:tab w:val="num" w:pos="720"/>
        </w:tabs>
        <w:ind w:hanging="270"/>
        <w:contextualSpacing/>
      </w:pPr>
      <w:r w:rsidRPr="00296027">
        <w:t xml:space="preserve">Register the club members at the beginning of each season.  Act as the liaison for the Club to the </w:t>
      </w:r>
      <w:r w:rsidR="00F7223D">
        <w:t>Pioneer</w:t>
      </w:r>
      <w:r w:rsidRPr="00296027">
        <w:t xml:space="preserve"> Region.</w:t>
      </w:r>
    </w:p>
    <w:p w:rsidR="002C6DC8" w:rsidRPr="00296027" w:rsidRDefault="002C6DC8" w:rsidP="00743B78">
      <w:pPr>
        <w:numPr>
          <w:ilvl w:val="1"/>
          <w:numId w:val="4"/>
        </w:numPr>
        <w:tabs>
          <w:tab w:val="num" w:pos="720"/>
        </w:tabs>
        <w:ind w:hanging="270"/>
        <w:contextualSpacing/>
      </w:pPr>
      <w:r w:rsidRPr="00296027">
        <w:t>Manage internal and external Club communications.</w:t>
      </w:r>
    </w:p>
    <w:p w:rsidR="002C6DC8" w:rsidRPr="00296027" w:rsidRDefault="002C6DC8" w:rsidP="00743B78">
      <w:pPr>
        <w:numPr>
          <w:ilvl w:val="1"/>
          <w:numId w:val="4"/>
        </w:numPr>
        <w:tabs>
          <w:tab w:val="num" w:pos="720"/>
        </w:tabs>
        <w:ind w:hanging="270"/>
        <w:contextualSpacing/>
      </w:pPr>
      <w:r w:rsidRPr="00296027">
        <w:t>Record all decisions and actions at meetings, maintain records, and distribute minutes to voting members.</w:t>
      </w:r>
    </w:p>
    <w:p w:rsidR="00BB6577" w:rsidRDefault="002C6DC8" w:rsidP="00743B78">
      <w:pPr>
        <w:numPr>
          <w:ilvl w:val="1"/>
          <w:numId w:val="4"/>
        </w:numPr>
        <w:tabs>
          <w:tab w:val="num" w:pos="720"/>
        </w:tabs>
        <w:ind w:hanging="270"/>
        <w:contextualSpacing/>
      </w:pPr>
      <w:r w:rsidRPr="00296027">
        <w:t>Maintain records of membership.</w:t>
      </w:r>
    </w:p>
    <w:p w:rsidR="00BB6577" w:rsidRDefault="00BB6577" w:rsidP="00743B78">
      <w:pPr>
        <w:pStyle w:val="ListParagraph"/>
        <w:numPr>
          <w:ilvl w:val="0"/>
          <w:numId w:val="4"/>
        </w:numPr>
        <w:ind w:hanging="270"/>
      </w:pPr>
      <w:r>
        <w:t>Fundraising Chair:</w:t>
      </w:r>
    </w:p>
    <w:p w:rsidR="00BB6577" w:rsidRDefault="009E2DB6" w:rsidP="00743B78">
      <w:pPr>
        <w:pStyle w:val="ListParagraph"/>
        <w:numPr>
          <w:ilvl w:val="0"/>
          <w:numId w:val="10"/>
        </w:numPr>
        <w:tabs>
          <w:tab w:val="num" w:pos="720"/>
        </w:tabs>
        <w:ind w:left="1440" w:hanging="270"/>
      </w:pPr>
      <w:r>
        <w:t>Organize all fundraising activities</w:t>
      </w:r>
    </w:p>
    <w:p w:rsidR="009E2DB6" w:rsidRDefault="009E2DB6" w:rsidP="00743B78">
      <w:pPr>
        <w:pStyle w:val="ListParagraph"/>
        <w:numPr>
          <w:ilvl w:val="1"/>
          <w:numId w:val="10"/>
        </w:numPr>
        <w:tabs>
          <w:tab w:val="num" w:pos="720"/>
        </w:tabs>
        <w:ind w:hanging="270"/>
      </w:pPr>
      <w:r>
        <w:t>Scheduling workers</w:t>
      </w:r>
    </w:p>
    <w:p w:rsidR="009E2DB6" w:rsidRDefault="009E2DB6" w:rsidP="00743B78">
      <w:pPr>
        <w:pStyle w:val="ListParagraph"/>
        <w:numPr>
          <w:ilvl w:val="1"/>
          <w:numId w:val="10"/>
        </w:numPr>
        <w:tabs>
          <w:tab w:val="num" w:pos="720"/>
        </w:tabs>
        <w:ind w:hanging="270"/>
      </w:pPr>
      <w:r>
        <w:t>Dates of activities</w:t>
      </w:r>
    </w:p>
    <w:p w:rsidR="009E2DB6" w:rsidRDefault="009E2DB6" w:rsidP="00743B78">
      <w:pPr>
        <w:pStyle w:val="ListParagraph"/>
        <w:numPr>
          <w:ilvl w:val="1"/>
          <w:numId w:val="10"/>
        </w:numPr>
        <w:tabs>
          <w:tab w:val="num" w:pos="720"/>
        </w:tabs>
        <w:ind w:hanging="270"/>
      </w:pPr>
      <w:r>
        <w:t>Cut off dates</w:t>
      </w:r>
    </w:p>
    <w:p w:rsidR="009E2DB6" w:rsidRDefault="009E2DB6" w:rsidP="00743B78">
      <w:pPr>
        <w:pStyle w:val="ListParagraph"/>
        <w:numPr>
          <w:ilvl w:val="0"/>
          <w:numId w:val="10"/>
        </w:numPr>
        <w:tabs>
          <w:tab w:val="num" w:pos="720"/>
        </w:tabs>
        <w:ind w:left="1440" w:hanging="270"/>
      </w:pPr>
      <w:r>
        <w:t>Collect money from all fundraising activities</w:t>
      </w:r>
    </w:p>
    <w:p w:rsidR="009E2DB6" w:rsidRPr="00296027" w:rsidRDefault="009E2DB6" w:rsidP="00743B78">
      <w:pPr>
        <w:pStyle w:val="ListParagraph"/>
        <w:tabs>
          <w:tab w:val="num" w:pos="720"/>
        </w:tabs>
        <w:ind w:left="1440" w:hanging="270"/>
      </w:pPr>
    </w:p>
    <w:p w:rsidR="001A1CFF" w:rsidRDefault="00972110" w:rsidP="00743B78">
      <w:pPr>
        <w:pStyle w:val="ListParagraph"/>
        <w:ind w:left="450" w:hanging="450"/>
      </w:pPr>
      <w:r>
        <w:t xml:space="preserve">4.4: </w:t>
      </w:r>
      <w:r w:rsidR="00743B78">
        <w:t xml:space="preserve"> </w:t>
      </w:r>
      <w:r w:rsidR="002C6DC8" w:rsidRPr="00296027">
        <w:t>Removal of Elected Board Members: Any elected Board Member may be removed from any office by a majority vote of the Executive Committee</w:t>
      </w:r>
      <w:r w:rsidR="00A65D06">
        <w:t>.</w:t>
      </w:r>
    </w:p>
    <w:p w:rsidR="00A65D06" w:rsidRDefault="00A65D06" w:rsidP="00972110">
      <w:pPr>
        <w:pStyle w:val="ListParagraph"/>
        <w:ind w:left="0"/>
      </w:pPr>
    </w:p>
    <w:p w:rsidR="00A65D06" w:rsidRPr="00A91CBD" w:rsidRDefault="00A65D06" w:rsidP="00A65D06">
      <w:pPr>
        <w:rPr>
          <w:b/>
          <w:bCs/>
        </w:rPr>
      </w:pPr>
      <w:r w:rsidRPr="00A91CBD">
        <w:rPr>
          <w:b/>
          <w:bCs/>
        </w:rPr>
        <w:t>ARTICLE 5</w:t>
      </w:r>
      <w:r>
        <w:rPr>
          <w:b/>
          <w:bCs/>
        </w:rPr>
        <w:t xml:space="preserve">: </w:t>
      </w:r>
      <w:r w:rsidRPr="00A91CBD">
        <w:rPr>
          <w:b/>
          <w:bCs/>
        </w:rPr>
        <w:t>Meetings</w:t>
      </w:r>
    </w:p>
    <w:p w:rsidR="00A65D06" w:rsidRPr="00A91CBD" w:rsidRDefault="00A65D06" w:rsidP="00743B78">
      <w:pPr>
        <w:ind w:left="450" w:hanging="450"/>
        <w:contextualSpacing/>
      </w:pPr>
      <w:r w:rsidRPr="00AC706A">
        <w:rPr>
          <w:bCs/>
        </w:rPr>
        <w:t>5.1</w:t>
      </w:r>
      <w:r w:rsidR="00743B78">
        <w:rPr>
          <w:bCs/>
        </w:rPr>
        <w:t>:  Sc</w:t>
      </w:r>
      <w:r w:rsidRPr="00AC706A">
        <w:rPr>
          <w:bCs/>
        </w:rPr>
        <w:t>hedule</w:t>
      </w:r>
      <w:r w:rsidRPr="00A91CBD">
        <w:t xml:space="preserve"> - Two general meetings, which are open to all members of </w:t>
      </w:r>
      <w:r>
        <w:t>PAKVC</w:t>
      </w:r>
      <w:r w:rsidRPr="00A91CBD">
        <w:t>, will be scheduled as follows:</w:t>
      </w:r>
    </w:p>
    <w:p w:rsidR="00A65D06" w:rsidRPr="00A91CBD" w:rsidRDefault="00A65D06" w:rsidP="00743B78">
      <w:pPr>
        <w:numPr>
          <w:ilvl w:val="0"/>
          <w:numId w:val="7"/>
        </w:numPr>
        <w:ind w:left="450" w:hanging="450"/>
        <w:contextualSpacing/>
      </w:pPr>
      <w:r w:rsidRPr="00A91CBD">
        <w:t xml:space="preserve">Meeting before tryouts. </w:t>
      </w:r>
    </w:p>
    <w:p w:rsidR="00A65D06" w:rsidRDefault="00A65D06" w:rsidP="00743B78">
      <w:pPr>
        <w:numPr>
          <w:ilvl w:val="0"/>
          <w:numId w:val="7"/>
        </w:numPr>
        <w:ind w:left="450" w:hanging="450"/>
        <w:contextualSpacing/>
      </w:pPr>
      <w:r w:rsidRPr="00A91CBD">
        <w:t xml:space="preserve">Meeting after tryouts and prior to the first tournament at which time the membership will vote on the slate of officers, discuss first </w:t>
      </w:r>
      <w:r>
        <w:t>t</w:t>
      </w:r>
      <w:r w:rsidRPr="00A91CBD">
        <w:t xml:space="preserve">ournament, solicit volunteers to work </w:t>
      </w:r>
      <w:r>
        <w:t>fundraisers</w:t>
      </w:r>
      <w:r w:rsidRPr="00A91CBD">
        <w:t xml:space="preserve">, and collect USAV membership dues. </w:t>
      </w:r>
    </w:p>
    <w:p w:rsidR="00743B78" w:rsidRPr="00A91CBD" w:rsidRDefault="00743B78" w:rsidP="00743B78">
      <w:pPr>
        <w:contextualSpacing/>
      </w:pPr>
    </w:p>
    <w:p w:rsidR="00A65D06" w:rsidRDefault="00A65D06" w:rsidP="00743B78">
      <w:pPr>
        <w:ind w:left="450"/>
        <w:contextualSpacing/>
      </w:pPr>
      <w:r w:rsidRPr="00A91CBD">
        <w:t xml:space="preserve">Board meetings are held </w:t>
      </w:r>
      <w:r w:rsidR="0071787A">
        <w:t>the first Monday of the</w:t>
      </w:r>
      <w:r w:rsidRPr="00A91CBD">
        <w:t xml:space="preserve"> month from </w:t>
      </w:r>
      <w:r>
        <w:t>September</w:t>
      </w:r>
      <w:r w:rsidRPr="00A91CBD">
        <w:t xml:space="preserve"> through May and are open to all </w:t>
      </w:r>
      <w:r w:rsidR="0071787A">
        <w:t xml:space="preserve">PAKVC </w:t>
      </w:r>
      <w:r w:rsidRPr="00A91CBD">
        <w:t xml:space="preserve">members. Special Board meetings may also be called at the request of the </w:t>
      </w:r>
      <w:r>
        <w:t xml:space="preserve">Director or </w:t>
      </w:r>
      <w:r w:rsidRPr="00A91CBD">
        <w:t>President.</w:t>
      </w:r>
    </w:p>
    <w:p w:rsidR="00A65D06" w:rsidRPr="00A91CBD" w:rsidRDefault="00A65D06" w:rsidP="00A65D06">
      <w:pPr>
        <w:contextualSpacing/>
      </w:pPr>
    </w:p>
    <w:p w:rsidR="00A65D06" w:rsidRPr="00A91CBD" w:rsidRDefault="00A65D06" w:rsidP="00743B78">
      <w:pPr>
        <w:ind w:left="450" w:hanging="450"/>
      </w:pPr>
      <w:r w:rsidRPr="00AC706A">
        <w:rPr>
          <w:bCs/>
        </w:rPr>
        <w:t>5.2</w:t>
      </w:r>
      <w:r w:rsidR="00743B78">
        <w:rPr>
          <w:bCs/>
        </w:rPr>
        <w:t xml:space="preserve">:  </w:t>
      </w:r>
      <w:r w:rsidRPr="00AC706A">
        <w:rPr>
          <w:bCs/>
        </w:rPr>
        <w:t>Notification</w:t>
      </w:r>
      <w:r w:rsidRPr="00A91CBD">
        <w:t xml:space="preserve"> - Notice of all meetings shall be given to all coaches, players and parents via </w:t>
      </w:r>
      <w:r>
        <w:t>email or text message</w:t>
      </w:r>
      <w:r w:rsidR="0071787A">
        <w:t xml:space="preserve"> not later than 48 hours priors to meeting date</w:t>
      </w:r>
      <w:r w:rsidRPr="00A91CBD">
        <w:t>.</w:t>
      </w:r>
    </w:p>
    <w:p w:rsidR="00A65D06" w:rsidRPr="00A91CBD" w:rsidRDefault="00A65D06" w:rsidP="00743B78">
      <w:pPr>
        <w:ind w:left="450" w:hanging="450"/>
      </w:pPr>
      <w:r w:rsidRPr="00AC706A">
        <w:rPr>
          <w:bCs/>
        </w:rPr>
        <w:t>5.3</w:t>
      </w:r>
      <w:r w:rsidR="00743B78">
        <w:rPr>
          <w:bCs/>
        </w:rPr>
        <w:t xml:space="preserve">:  </w:t>
      </w:r>
      <w:r w:rsidRPr="00AC706A">
        <w:rPr>
          <w:bCs/>
        </w:rPr>
        <w:t>Agenda</w:t>
      </w:r>
      <w:r w:rsidRPr="00A91CBD">
        <w:t xml:space="preserve"> - The President shall prepare an agenda of items to be discussed at each meeting. The Secretary shall enter the agenda into the minutes. The minutes shall include reports from the Secretary, Treasurer, and all active committees or subcommittees; a record of votes taken during the previous meeting; a calendar of upcoming events or deadlines; and the time, date, and place of the meeting.</w:t>
      </w:r>
    </w:p>
    <w:p w:rsidR="00A65D06" w:rsidRDefault="00A65D06" w:rsidP="00743B78">
      <w:pPr>
        <w:pStyle w:val="ListParagraph"/>
        <w:ind w:left="450"/>
      </w:pPr>
      <w:r w:rsidRPr="00A91CBD">
        <w:t>For a special meeting of the Executive Board, notification and agenda requirements may be waived</w:t>
      </w:r>
      <w:r>
        <w:t>.</w:t>
      </w:r>
      <w:r w:rsidR="00791044">
        <w:t xml:space="preserve"> Such meetings will be closed and may be held with invitation only.</w:t>
      </w:r>
    </w:p>
    <w:p w:rsidR="00A65D06" w:rsidRDefault="00A65D06" w:rsidP="00A65D06">
      <w:pPr>
        <w:pStyle w:val="ListParagraph"/>
        <w:ind w:left="0"/>
      </w:pPr>
    </w:p>
    <w:p w:rsidR="00AC706A" w:rsidRPr="00296027" w:rsidRDefault="00AC706A" w:rsidP="00AC706A">
      <w:pPr>
        <w:rPr>
          <w:b/>
          <w:bCs/>
        </w:rPr>
      </w:pPr>
      <w:r w:rsidRPr="00296027">
        <w:rPr>
          <w:b/>
          <w:bCs/>
        </w:rPr>
        <w:t xml:space="preserve">ARTICLE </w:t>
      </w:r>
      <w:r>
        <w:rPr>
          <w:b/>
          <w:bCs/>
        </w:rPr>
        <w:t>6</w:t>
      </w:r>
      <w:r w:rsidR="00072777">
        <w:rPr>
          <w:b/>
          <w:bCs/>
        </w:rPr>
        <w:t>:</w:t>
      </w:r>
      <w:r w:rsidRPr="00296027">
        <w:rPr>
          <w:b/>
          <w:bCs/>
        </w:rPr>
        <w:t>  Revenues</w:t>
      </w:r>
    </w:p>
    <w:p w:rsidR="00AC706A" w:rsidRPr="00296027" w:rsidRDefault="00AC706A" w:rsidP="00743B78">
      <w:pPr>
        <w:ind w:left="450" w:hanging="450"/>
      </w:pPr>
      <w:r>
        <w:t>6.</w:t>
      </w:r>
      <w:r w:rsidRPr="00296027">
        <w:t>1:</w:t>
      </w:r>
      <w:r w:rsidR="00743B78">
        <w:t xml:space="preserve"> </w:t>
      </w:r>
      <w:r w:rsidRPr="00296027">
        <w:t xml:space="preserve"> Fiscal Year.  The fiscal year for </w:t>
      </w:r>
      <w:r>
        <w:t>Panther Attack Kentucky</w:t>
      </w:r>
      <w:r w:rsidRPr="00296027">
        <w:t xml:space="preserve"> Volleyball Club shall commence November 1st of each year and conclude October 31st.</w:t>
      </w:r>
    </w:p>
    <w:p w:rsidR="00AC706A" w:rsidRDefault="00AC706A" w:rsidP="00743B78">
      <w:pPr>
        <w:ind w:left="450" w:hanging="450"/>
      </w:pPr>
      <w:r>
        <w:t>6.</w:t>
      </w:r>
      <w:r w:rsidRPr="00296027">
        <w:t xml:space="preserve">2: </w:t>
      </w:r>
      <w:r w:rsidR="00743B78">
        <w:t xml:space="preserve"> </w:t>
      </w:r>
      <w:r w:rsidRPr="00296027">
        <w:t xml:space="preserve">Dues.  Each family member shall pay dues as set forth by </w:t>
      </w:r>
      <w:r>
        <w:t>Panther Attack Kentucky</w:t>
      </w:r>
      <w:r w:rsidRPr="00296027">
        <w:t xml:space="preserve"> Volleyball Club.  </w:t>
      </w:r>
      <w:r>
        <w:t>Panther Attack Kentucky</w:t>
      </w:r>
      <w:r w:rsidRPr="00296027">
        <w:t xml:space="preserve"> will pay USAV registration fees for team representatives and coaches.  All dues must be paid prior to the first tournament.</w:t>
      </w:r>
    </w:p>
    <w:p w:rsidR="005C0D62" w:rsidRDefault="005C0D62" w:rsidP="00743B78">
      <w:pPr>
        <w:ind w:left="450" w:hanging="450"/>
      </w:pPr>
      <w:r>
        <w:t>6.3:</w:t>
      </w:r>
      <w:r w:rsidR="00743B78">
        <w:t xml:space="preserve"> </w:t>
      </w:r>
      <w:r w:rsidRPr="00A91CBD">
        <w:t xml:space="preserve">In the event of a wedding, birth or death in the immediate family of a current </w:t>
      </w:r>
      <w:r>
        <w:t>PAKVC</w:t>
      </w:r>
      <w:r w:rsidRPr="00A91CBD">
        <w:t xml:space="preserve"> Board member, coach, Team Rep or player, an acknowledgement not to exceed $25 may be sent on behalf of the Club.</w:t>
      </w:r>
    </w:p>
    <w:p w:rsidR="00D06B9C" w:rsidRPr="00A91CBD" w:rsidRDefault="00D06B9C" w:rsidP="00D06B9C">
      <w:pPr>
        <w:rPr>
          <w:b/>
          <w:bCs/>
        </w:rPr>
      </w:pPr>
      <w:r>
        <w:rPr>
          <w:b/>
          <w:bCs/>
        </w:rPr>
        <w:t xml:space="preserve">ARTICLE </w:t>
      </w:r>
      <w:r w:rsidR="000E2E99">
        <w:rPr>
          <w:b/>
          <w:bCs/>
        </w:rPr>
        <w:t>7</w:t>
      </w:r>
      <w:r>
        <w:rPr>
          <w:b/>
          <w:bCs/>
        </w:rPr>
        <w:t xml:space="preserve">: </w:t>
      </w:r>
      <w:r w:rsidRPr="00A91CBD">
        <w:rPr>
          <w:b/>
          <w:bCs/>
        </w:rPr>
        <w:t>Coaches</w:t>
      </w:r>
      <w:r w:rsidR="000E2E99">
        <w:rPr>
          <w:b/>
          <w:bCs/>
        </w:rPr>
        <w:t>/Teams/Players</w:t>
      </w:r>
    </w:p>
    <w:p w:rsidR="00D06B9C" w:rsidRPr="00A91CBD" w:rsidRDefault="000E2E99" w:rsidP="00743B78">
      <w:pPr>
        <w:spacing w:line="240" w:lineRule="auto"/>
        <w:ind w:left="450" w:hanging="450"/>
        <w:contextualSpacing/>
      </w:pPr>
      <w:r>
        <w:rPr>
          <w:bCs/>
        </w:rPr>
        <w:t>7</w:t>
      </w:r>
      <w:r w:rsidR="00D06B9C" w:rsidRPr="00D06B9C">
        <w:rPr>
          <w:bCs/>
        </w:rPr>
        <w:t>.1</w:t>
      </w:r>
      <w:r>
        <w:rPr>
          <w:bCs/>
        </w:rPr>
        <w:t>:</w:t>
      </w:r>
      <w:r w:rsidR="00D06B9C" w:rsidRPr="00D06B9C">
        <w:rPr>
          <w:bCs/>
        </w:rPr>
        <w:t xml:space="preserve"> </w:t>
      </w:r>
      <w:r w:rsidR="00743B78">
        <w:rPr>
          <w:bCs/>
        </w:rPr>
        <w:t xml:space="preserve"> </w:t>
      </w:r>
      <w:r w:rsidR="00D06B9C" w:rsidRPr="00D06B9C">
        <w:rPr>
          <w:bCs/>
        </w:rPr>
        <w:t>Coaching Credentials</w:t>
      </w:r>
      <w:r w:rsidR="00D06B9C" w:rsidRPr="00A91CBD">
        <w:t xml:space="preserve"> - The following criteria regarding coaches will apply:</w:t>
      </w:r>
    </w:p>
    <w:p w:rsidR="00D06B9C" w:rsidRPr="00A91CBD" w:rsidRDefault="000E2E99" w:rsidP="00743B78">
      <w:pPr>
        <w:numPr>
          <w:ilvl w:val="0"/>
          <w:numId w:val="9"/>
        </w:numPr>
        <w:spacing w:line="240" w:lineRule="auto"/>
        <w:ind w:left="450" w:firstLine="0"/>
        <w:contextualSpacing/>
      </w:pPr>
      <w:r>
        <w:t>Board of Directors</w:t>
      </w:r>
      <w:r w:rsidR="00D06B9C" w:rsidRPr="00A91CBD">
        <w:t xml:space="preserve"> will interview or process through each potential coach</w:t>
      </w:r>
      <w:r>
        <w:t>.</w:t>
      </w:r>
      <w:r w:rsidR="00D06B9C" w:rsidRPr="00A91CBD">
        <w:t xml:space="preserve"> </w:t>
      </w:r>
    </w:p>
    <w:p w:rsidR="00D06B9C" w:rsidRPr="00A91CBD" w:rsidRDefault="00D06B9C" w:rsidP="00743B78">
      <w:pPr>
        <w:numPr>
          <w:ilvl w:val="0"/>
          <w:numId w:val="9"/>
        </w:numPr>
        <w:spacing w:line="240" w:lineRule="auto"/>
        <w:ind w:left="450" w:firstLine="0"/>
        <w:contextualSpacing/>
      </w:pPr>
      <w:r w:rsidRPr="00A91CBD">
        <w:t xml:space="preserve">Coach will be certified as a junior USAV referee </w:t>
      </w:r>
    </w:p>
    <w:p w:rsidR="00D06B9C" w:rsidRPr="00A91CBD" w:rsidRDefault="00D06B9C" w:rsidP="00743B78">
      <w:pPr>
        <w:numPr>
          <w:ilvl w:val="0"/>
          <w:numId w:val="9"/>
        </w:numPr>
        <w:spacing w:line="240" w:lineRule="auto"/>
        <w:ind w:left="450" w:firstLine="0"/>
        <w:contextualSpacing/>
      </w:pPr>
      <w:r w:rsidRPr="00A91CBD">
        <w:t xml:space="preserve">Coach will be IMPACT certified   </w:t>
      </w:r>
    </w:p>
    <w:p w:rsidR="00D06B9C" w:rsidRPr="00A91CBD" w:rsidRDefault="00D06B9C" w:rsidP="00743B78">
      <w:pPr>
        <w:numPr>
          <w:ilvl w:val="0"/>
          <w:numId w:val="9"/>
        </w:numPr>
        <w:spacing w:line="240" w:lineRule="auto"/>
        <w:ind w:left="450" w:firstLine="0"/>
        <w:contextualSpacing/>
      </w:pPr>
      <w:r w:rsidRPr="00A91CBD">
        <w:t xml:space="preserve">Coach will have </w:t>
      </w:r>
      <w:r w:rsidR="000E2E99">
        <w:t>PAKVC</w:t>
      </w:r>
      <w:r w:rsidRPr="00A91CBD">
        <w:t xml:space="preserve"> Board approval </w:t>
      </w:r>
    </w:p>
    <w:p w:rsidR="00D06B9C" w:rsidRDefault="00D06B9C" w:rsidP="00743B78">
      <w:pPr>
        <w:numPr>
          <w:ilvl w:val="0"/>
          <w:numId w:val="9"/>
        </w:numPr>
        <w:spacing w:line="240" w:lineRule="auto"/>
        <w:ind w:left="450" w:firstLine="0"/>
        <w:contextualSpacing/>
      </w:pPr>
      <w:r w:rsidRPr="00A91CBD">
        <w:t xml:space="preserve">Coach will pass USAV background review </w:t>
      </w:r>
    </w:p>
    <w:p w:rsidR="000E2E99" w:rsidRDefault="000E2E99" w:rsidP="00743B78">
      <w:pPr>
        <w:spacing w:line="240" w:lineRule="auto"/>
        <w:ind w:left="450" w:hanging="450"/>
        <w:contextualSpacing/>
      </w:pPr>
    </w:p>
    <w:p w:rsidR="000E2E99" w:rsidRDefault="000E2E99" w:rsidP="00743B78">
      <w:pPr>
        <w:spacing w:line="240" w:lineRule="auto"/>
        <w:ind w:left="450" w:hanging="450"/>
        <w:contextualSpacing/>
      </w:pPr>
      <w:r>
        <w:t xml:space="preserve">7.2: </w:t>
      </w:r>
      <w:r w:rsidR="00743B78">
        <w:t xml:space="preserve"> </w:t>
      </w:r>
      <w:r>
        <w:t>Removal of Coaches – All coaches will strongly adhere to the PAKVC mission statement. The Board of Directors holds the right to dismiss coach at any point in the season if this criteria has not been upheld.</w:t>
      </w:r>
    </w:p>
    <w:p w:rsidR="000E2E99" w:rsidRPr="00A91CBD" w:rsidRDefault="000E2E99" w:rsidP="00743B78">
      <w:pPr>
        <w:spacing w:line="240" w:lineRule="auto"/>
        <w:ind w:left="450" w:hanging="450"/>
        <w:contextualSpacing/>
      </w:pPr>
    </w:p>
    <w:p w:rsidR="000E2E99" w:rsidRPr="00296027" w:rsidRDefault="000E2E99" w:rsidP="00743B78">
      <w:pPr>
        <w:ind w:left="450" w:hanging="450"/>
      </w:pPr>
      <w:r>
        <w:t>7.3</w:t>
      </w:r>
      <w:r w:rsidRPr="00296027">
        <w:t>:</w:t>
      </w:r>
      <w:r w:rsidR="00743B78">
        <w:t xml:space="preserve"> </w:t>
      </w:r>
      <w:r w:rsidRPr="00296027">
        <w:t xml:space="preserve"> Organization of Teams:  </w:t>
      </w:r>
      <w:r>
        <w:t>Panther Attack Kentucky</w:t>
      </w:r>
      <w:r w:rsidRPr="00296027">
        <w:t xml:space="preserve"> Volleyball Club shall be organized into teams comprised of a minimum of 8 and a maximum of 1</w:t>
      </w:r>
      <w:r>
        <w:t xml:space="preserve">0 </w:t>
      </w:r>
      <w:r w:rsidRPr="00296027">
        <w:t xml:space="preserve">players, an assistant coach and head coach.  Each team may have a volunteer assistant at the discretion of the Head Coach of the team.  </w:t>
      </w:r>
      <w:r>
        <w:t>Panther Attack Kentucky</w:t>
      </w:r>
      <w:r w:rsidRPr="00296027">
        <w:t xml:space="preserve"> will carry one or two teams per age group</w:t>
      </w:r>
      <w:r>
        <w:t xml:space="preserve"> if </w:t>
      </w:r>
      <w:r w:rsidR="00FF7E93">
        <w:t>need be</w:t>
      </w:r>
      <w:r w:rsidRPr="00296027">
        <w:t>.</w:t>
      </w:r>
    </w:p>
    <w:p w:rsidR="000E2E99" w:rsidRPr="00296027" w:rsidRDefault="000E2E99" w:rsidP="00743B78">
      <w:pPr>
        <w:ind w:left="450" w:hanging="450"/>
      </w:pPr>
      <w:r>
        <w:t>7.4</w:t>
      </w:r>
      <w:r w:rsidRPr="00296027">
        <w:t xml:space="preserve">:  Temporary Player Movement:  Will consist of both Coaches, players may be borrowed from another </w:t>
      </w:r>
      <w:r>
        <w:t>Panther Attack Kentucky</w:t>
      </w:r>
      <w:r w:rsidRPr="00296027">
        <w:t xml:space="preserve"> Volleyball Club team for tournament play.  Movement for tournament play must follow USAV guidelines.  Transfers between teams must follow guidelines established by the Board of Directors.</w:t>
      </w:r>
    </w:p>
    <w:p w:rsidR="000E2E99" w:rsidRDefault="000E2E99" w:rsidP="00743B78">
      <w:pPr>
        <w:ind w:left="450" w:hanging="450"/>
      </w:pPr>
      <w:r>
        <w:lastRenderedPageBreak/>
        <w:t>7.5</w:t>
      </w:r>
      <w:r w:rsidRPr="00296027">
        <w:t xml:space="preserve">: </w:t>
      </w:r>
      <w:r w:rsidR="00743B78">
        <w:t xml:space="preserve"> </w:t>
      </w:r>
      <w:r w:rsidRPr="00296027">
        <w:t xml:space="preserve">Permanent Player Movement:  Permanent player movement shall require the consent of both </w:t>
      </w:r>
      <w:r w:rsidR="00FF7E93" w:rsidRPr="00296027">
        <w:t>teams’</w:t>
      </w:r>
      <w:r>
        <w:t xml:space="preserve"> coaches</w:t>
      </w:r>
      <w:r w:rsidRPr="00296027">
        <w:t xml:space="preserve"> and the family of the affected player.</w:t>
      </w:r>
      <w:r>
        <w:t xml:space="preserve"> </w:t>
      </w:r>
      <w:r w:rsidR="006925B6" w:rsidRPr="00296027">
        <w:t>Transfers between teams must follow guidelines established by the Board of Directors.</w:t>
      </w:r>
    </w:p>
    <w:p w:rsidR="000E2E99" w:rsidRPr="00296027" w:rsidRDefault="000E2E99" w:rsidP="00743B78">
      <w:pPr>
        <w:ind w:left="450" w:hanging="450"/>
      </w:pPr>
      <w:r>
        <w:t xml:space="preserve">7.6: </w:t>
      </w:r>
      <w:r w:rsidR="00743B78">
        <w:t xml:space="preserve"> </w:t>
      </w:r>
      <w:r w:rsidRPr="00296027">
        <w:t>Age Requirements:  Players must meet the age requirements of their team and follow the guidelines of USAV.</w:t>
      </w:r>
    </w:p>
    <w:p w:rsidR="000E2E99" w:rsidRPr="00296027" w:rsidRDefault="008D0F64" w:rsidP="00743B78">
      <w:pPr>
        <w:ind w:left="450" w:hanging="450"/>
      </w:pPr>
      <w:r>
        <w:t>7.7</w:t>
      </w:r>
      <w:r w:rsidR="000E2E99" w:rsidRPr="00296027">
        <w:t xml:space="preserve">: </w:t>
      </w:r>
      <w:r w:rsidR="00743B78">
        <w:t xml:space="preserve"> </w:t>
      </w:r>
      <w:r w:rsidR="000E2E99" w:rsidRPr="00296027">
        <w:t xml:space="preserve">Player Selection:  Evaluations shall be held at the beginning of each club season to select players.  The coaches shall have authority either to require or to waive participation in the evaluations by players who were on </w:t>
      </w:r>
      <w:r w:rsidR="000E2E99">
        <w:t>Panther Attack Kentucky</w:t>
      </w:r>
      <w:r w:rsidR="000E2E99" w:rsidRPr="00296027">
        <w:t xml:space="preserve"> Volleyball Club teams during a previous year.</w:t>
      </w:r>
    </w:p>
    <w:p w:rsidR="00072777" w:rsidRDefault="00072777" w:rsidP="00743B78">
      <w:pPr>
        <w:ind w:left="450" w:hanging="450"/>
        <w:rPr>
          <w:b/>
          <w:bCs/>
        </w:rPr>
      </w:pPr>
    </w:p>
    <w:p w:rsidR="008D0F64" w:rsidRPr="00296027" w:rsidRDefault="008D0F64" w:rsidP="00743B78">
      <w:pPr>
        <w:ind w:left="450" w:hanging="450"/>
        <w:rPr>
          <w:b/>
          <w:bCs/>
        </w:rPr>
      </w:pPr>
      <w:r w:rsidRPr="00296027">
        <w:rPr>
          <w:b/>
          <w:bCs/>
        </w:rPr>
        <w:t xml:space="preserve">ARTICLE </w:t>
      </w:r>
      <w:r>
        <w:rPr>
          <w:b/>
          <w:bCs/>
        </w:rPr>
        <w:t>8: Club Activities</w:t>
      </w:r>
    </w:p>
    <w:p w:rsidR="008D0F64" w:rsidRPr="00296027" w:rsidRDefault="008D0F64" w:rsidP="00743B78">
      <w:pPr>
        <w:ind w:left="450" w:hanging="450"/>
      </w:pPr>
      <w:r>
        <w:t>8.</w:t>
      </w:r>
      <w:r w:rsidRPr="00296027">
        <w:t>1: </w:t>
      </w:r>
      <w:r w:rsidR="00743B78">
        <w:t xml:space="preserve"> </w:t>
      </w:r>
      <w:r w:rsidRPr="00296027">
        <w:t>Practices:  Practices shall be conducted on a schedule developed on the availability of gymnasiums, and determined by the coaches and the Board to be appropriate and reasonable for the purpose of improving skills and abilities of the players.  The practice schedule shall be published and distributed to the players as soon as it’s available.</w:t>
      </w:r>
    </w:p>
    <w:p w:rsidR="00A65D06" w:rsidRDefault="008D0F64" w:rsidP="00743B78">
      <w:pPr>
        <w:ind w:left="450" w:hanging="450"/>
      </w:pPr>
      <w:r>
        <w:t>8.2:</w:t>
      </w:r>
      <w:r w:rsidRPr="00296027">
        <w:t xml:space="preserve"> </w:t>
      </w:r>
      <w:r w:rsidR="00743B78">
        <w:t xml:space="preserve"> </w:t>
      </w:r>
      <w:r w:rsidRPr="00296027">
        <w:t xml:space="preserve">Travel Expenses:  Each family is responsible for its own travel expenses to any game, practice, or tournament or other </w:t>
      </w:r>
      <w:r>
        <w:t>Panther Attack Kentucky</w:t>
      </w:r>
      <w:r w:rsidRPr="00296027">
        <w:t xml:space="preserve"> Volleyball Club activity.</w:t>
      </w:r>
    </w:p>
    <w:p w:rsidR="000A3C38" w:rsidRPr="00A91CBD" w:rsidRDefault="000A3C38" w:rsidP="00743B78">
      <w:pPr>
        <w:ind w:left="450" w:hanging="450"/>
        <w:rPr>
          <w:b/>
          <w:bCs/>
        </w:rPr>
      </w:pPr>
      <w:r>
        <w:rPr>
          <w:b/>
          <w:bCs/>
        </w:rPr>
        <w:t xml:space="preserve">ARTICLE </w:t>
      </w:r>
      <w:r w:rsidR="00D53EBF">
        <w:rPr>
          <w:b/>
          <w:bCs/>
        </w:rPr>
        <w:t>9</w:t>
      </w:r>
      <w:r>
        <w:rPr>
          <w:b/>
          <w:bCs/>
        </w:rPr>
        <w:t xml:space="preserve">: </w:t>
      </w:r>
      <w:r w:rsidRPr="00A91CBD">
        <w:rPr>
          <w:b/>
          <w:bCs/>
        </w:rPr>
        <w:t>Conduct of Participants</w:t>
      </w:r>
    </w:p>
    <w:p w:rsidR="000A3C38" w:rsidRPr="00A91CBD" w:rsidRDefault="00D53EBF" w:rsidP="00743B78">
      <w:pPr>
        <w:ind w:left="450" w:hanging="450"/>
      </w:pPr>
      <w:r>
        <w:rPr>
          <w:bCs/>
        </w:rPr>
        <w:t>9</w:t>
      </w:r>
      <w:r w:rsidR="000A3C38">
        <w:rPr>
          <w:bCs/>
        </w:rPr>
        <w:t xml:space="preserve">.1: </w:t>
      </w:r>
      <w:r w:rsidR="00743B78">
        <w:rPr>
          <w:bCs/>
        </w:rPr>
        <w:t xml:space="preserve"> </w:t>
      </w:r>
      <w:r w:rsidR="000A3C38" w:rsidRPr="000A3C38">
        <w:rPr>
          <w:bCs/>
        </w:rPr>
        <w:t>Conduct of Board members</w:t>
      </w:r>
      <w:r w:rsidR="000A3C38" w:rsidRPr="00A91CBD">
        <w:t xml:space="preserve"> - Every person who serves on the </w:t>
      </w:r>
      <w:r w:rsidR="000A3C38">
        <w:t>PAKVC</w:t>
      </w:r>
      <w:r w:rsidR="000A3C38" w:rsidRPr="00A91CBD">
        <w:t xml:space="preserve"> Board of Directors must adhere to high standards of professional conduct. The goal of the organization is to influence positively the young women participating in the sport of volleyball, and at no time should a Board member violate the high ethical trust demanded by this position of service. Board members may be removed for ethical misconduct by a two-thirds vote of the Board.</w:t>
      </w:r>
    </w:p>
    <w:p w:rsidR="000A3C38" w:rsidRPr="00A91CBD" w:rsidRDefault="00D53EBF" w:rsidP="00743B78">
      <w:pPr>
        <w:ind w:left="450" w:hanging="450"/>
      </w:pPr>
      <w:r>
        <w:rPr>
          <w:bCs/>
        </w:rPr>
        <w:t>9</w:t>
      </w:r>
      <w:r w:rsidR="000A3C38" w:rsidRPr="000A3C38">
        <w:rPr>
          <w:bCs/>
        </w:rPr>
        <w:t>.2</w:t>
      </w:r>
      <w:r w:rsidR="000A3C38">
        <w:rPr>
          <w:bCs/>
        </w:rPr>
        <w:t>:</w:t>
      </w:r>
      <w:r w:rsidR="000A3C38" w:rsidRPr="000A3C38">
        <w:rPr>
          <w:bCs/>
        </w:rPr>
        <w:t xml:space="preserve"> </w:t>
      </w:r>
      <w:r w:rsidR="00743B78">
        <w:rPr>
          <w:bCs/>
        </w:rPr>
        <w:t xml:space="preserve"> </w:t>
      </w:r>
      <w:r w:rsidR="000A3C38" w:rsidRPr="000A3C38">
        <w:rPr>
          <w:bCs/>
        </w:rPr>
        <w:t>Conduct of coaches</w:t>
      </w:r>
      <w:r w:rsidR="000A3C38" w:rsidRPr="000A3C38">
        <w:t xml:space="preserve"> -</w:t>
      </w:r>
      <w:r w:rsidR="000A3C38">
        <w:t xml:space="preserve"> </w:t>
      </w:r>
      <w:r w:rsidR="000A3C38" w:rsidRPr="00A91CBD">
        <w:t xml:space="preserve">Coaches have the responsibility of encouraging, educating, motivating, and evaluating participants in the </w:t>
      </w:r>
      <w:r w:rsidR="000A3C38">
        <w:t>PAKVC</w:t>
      </w:r>
      <w:r w:rsidR="000A3C38" w:rsidRPr="00A91CBD">
        <w:t xml:space="preserve"> programs. Coaches must also strive to represent the </w:t>
      </w:r>
      <w:r w:rsidR="000A3C38">
        <w:t>PAKVC</w:t>
      </w:r>
      <w:r w:rsidR="000A3C38" w:rsidRPr="00A91CBD">
        <w:t xml:space="preserve"> as an organization that respects players as individuals and values their contributions to their teams. The goal of every </w:t>
      </w:r>
      <w:r w:rsidR="000A3C38">
        <w:t>PAKVC</w:t>
      </w:r>
      <w:r w:rsidR="000A3C38" w:rsidRPr="00A91CBD">
        <w:t xml:space="preserve"> coach is to provide team members with the means to improve their skills and an opportunity to display their abilities in competition and abide by </w:t>
      </w:r>
      <w:r w:rsidR="000A3C38">
        <w:t>PAKVC</w:t>
      </w:r>
      <w:r w:rsidR="000A3C38" w:rsidRPr="00A91CBD">
        <w:t xml:space="preserve"> Coaches Code of Ethics. Through success in competition, the </w:t>
      </w:r>
      <w:r w:rsidR="000A3C38">
        <w:t>PAKVC</w:t>
      </w:r>
      <w:r w:rsidR="000A3C38" w:rsidRPr="00A91CBD">
        <w:t xml:space="preserve"> program can best meet its mission of promoting the sport of volleyball in </w:t>
      </w:r>
      <w:r w:rsidR="000A3C38">
        <w:t>West Kentucky</w:t>
      </w:r>
      <w:r w:rsidR="000A3C38" w:rsidRPr="00A91CBD">
        <w:t>. A coach may be removed for ethical misconduct by a two-thirds vote of the Board.</w:t>
      </w:r>
    </w:p>
    <w:p w:rsidR="000A3C38" w:rsidRPr="00A91CBD" w:rsidRDefault="00D53EBF" w:rsidP="00743B78">
      <w:pPr>
        <w:ind w:left="450" w:hanging="450"/>
      </w:pPr>
      <w:r>
        <w:rPr>
          <w:bCs/>
        </w:rPr>
        <w:t>9</w:t>
      </w:r>
      <w:r w:rsidR="000A3C38" w:rsidRPr="000A3C38">
        <w:rPr>
          <w:bCs/>
        </w:rPr>
        <w:t>.3</w:t>
      </w:r>
      <w:r w:rsidR="000A3C38">
        <w:rPr>
          <w:bCs/>
        </w:rPr>
        <w:t>:</w:t>
      </w:r>
      <w:r w:rsidR="00743B78">
        <w:rPr>
          <w:bCs/>
        </w:rPr>
        <w:t xml:space="preserve"> </w:t>
      </w:r>
      <w:r w:rsidR="000A3C38" w:rsidRPr="000A3C38">
        <w:rPr>
          <w:bCs/>
        </w:rPr>
        <w:t xml:space="preserve"> Conduct of players</w:t>
      </w:r>
      <w:r w:rsidR="000A3C38" w:rsidRPr="00A91CBD">
        <w:t xml:space="preserve"> - Every player has been selected to participate, thereby denying another player the potential of participation. Therefore, all players are expected to participate fully in the demands of </w:t>
      </w:r>
      <w:r w:rsidR="000A3C38">
        <w:t>PAKVC</w:t>
      </w:r>
      <w:r w:rsidR="000A3C38" w:rsidRPr="00A91CBD">
        <w:t xml:space="preserve"> activities. Players should commit their time and energy as directed by their coaches, and should strive to represent the club, their team, and themselves in the best possible manner. Players must always be supportive of their teammates, coaches, officials, and parents and abide by </w:t>
      </w:r>
      <w:r w:rsidR="000A3C38">
        <w:t>PAKVC</w:t>
      </w:r>
      <w:r w:rsidR="000A3C38" w:rsidRPr="00A91CBD">
        <w:t xml:space="preserve"> Players' Code of Ethics. A player may be removed for ethical misconduct by a two-thirds vote of the Board.</w:t>
      </w:r>
    </w:p>
    <w:p w:rsidR="000A3C38" w:rsidRDefault="00D53EBF" w:rsidP="00743B78">
      <w:pPr>
        <w:ind w:left="450" w:hanging="450"/>
      </w:pPr>
      <w:r>
        <w:rPr>
          <w:bCs/>
        </w:rPr>
        <w:lastRenderedPageBreak/>
        <w:t>9</w:t>
      </w:r>
      <w:r w:rsidR="000A3C38">
        <w:rPr>
          <w:bCs/>
        </w:rPr>
        <w:t xml:space="preserve">.4: </w:t>
      </w:r>
      <w:r w:rsidR="00743B78">
        <w:rPr>
          <w:bCs/>
        </w:rPr>
        <w:t xml:space="preserve"> </w:t>
      </w:r>
      <w:r w:rsidR="000A3C38" w:rsidRPr="000A3C38">
        <w:rPr>
          <w:bCs/>
        </w:rPr>
        <w:t>Conduct of parents</w:t>
      </w:r>
      <w:r w:rsidR="000A3C38" w:rsidRPr="00A91CBD">
        <w:t xml:space="preserve"> - The role of parents is an integral part of the </w:t>
      </w:r>
      <w:r w:rsidR="000A3C38">
        <w:t>PAKVC</w:t>
      </w:r>
      <w:r w:rsidR="000A3C38" w:rsidRPr="00A91CBD">
        <w:t xml:space="preserve">. Their participation is mandatory and provides the support necessary for many vital club functions. It is necessary for parents to support their player's team and coaching staff, to conduct themselves at all times as to show support for the program and the opportunities it provides, and to abide by </w:t>
      </w:r>
      <w:r w:rsidR="000A3C38">
        <w:t xml:space="preserve">PAKVC </w:t>
      </w:r>
      <w:r w:rsidR="000A3C38" w:rsidRPr="00A91CBD">
        <w:t>Parents' Code of Ethics. It is mandator</w:t>
      </w:r>
      <w:r w:rsidR="000A3C38">
        <w:t xml:space="preserve">y that each family </w:t>
      </w:r>
      <w:r w:rsidR="00DE30D9">
        <w:t>participate in at least one fundr</w:t>
      </w:r>
      <w:r w:rsidR="000A3C38">
        <w:t>aising opportunity</w:t>
      </w:r>
      <w:r w:rsidR="000A3C38" w:rsidRPr="00A91CBD">
        <w:t xml:space="preserve"> </w:t>
      </w:r>
      <w:r w:rsidR="00DE30D9">
        <w:t xml:space="preserve">(bingo, raffles, dances, donation letters, etc.) </w:t>
      </w:r>
      <w:r w:rsidR="000A3C38" w:rsidRPr="00A91CBD">
        <w:t xml:space="preserve">in order for their child to participate in practices and tournaments. A parent may be banned from </w:t>
      </w:r>
      <w:r w:rsidR="000A3C38">
        <w:t>PAKVC</w:t>
      </w:r>
      <w:r w:rsidR="000A3C38" w:rsidRPr="00A91CBD">
        <w:t xml:space="preserve"> activities for ethical misconduct by a two-thirds vote of the Board.</w:t>
      </w:r>
    </w:p>
    <w:p w:rsidR="00774B73" w:rsidRPr="00A91CBD" w:rsidRDefault="00774B73" w:rsidP="00743B78">
      <w:pPr>
        <w:ind w:left="450" w:hanging="450"/>
        <w:rPr>
          <w:b/>
          <w:bCs/>
        </w:rPr>
      </w:pPr>
      <w:r w:rsidRPr="00A91CBD">
        <w:rPr>
          <w:b/>
          <w:bCs/>
        </w:rPr>
        <w:t xml:space="preserve">Article </w:t>
      </w:r>
      <w:r>
        <w:rPr>
          <w:b/>
          <w:bCs/>
        </w:rPr>
        <w:t xml:space="preserve">10: </w:t>
      </w:r>
      <w:r w:rsidRPr="00A91CBD">
        <w:rPr>
          <w:b/>
          <w:bCs/>
        </w:rPr>
        <w:t>Amending the Bylaws</w:t>
      </w:r>
    </w:p>
    <w:p w:rsidR="00774B73" w:rsidRPr="00774B73" w:rsidRDefault="00774B73" w:rsidP="00743B78">
      <w:pPr>
        <w:ind w:left="450" w:hanging="450"/>
      </w:pPr>
      <w:r w:rsidRPr="00774B73">
        <w:rPr>
          <w:bCs/>
        </w:rPr>
        <w:t>10.1: Notice and procedure</w:t>
      </w:r>
      <w:r w:rsidRPr="00774B73">
        <w:t xml:space="preserve"> - Any member may propose to amend, adopt or repeal sections of the current </w:t>
      </w:r>
      <w:r w:rsidR="00D628A4">
        <w:t>PAKVC</w:t>
      </w:r>
      <w:r w:rsidRPr="00774B73">
        <w:t xml:space="preserve"> bylaws. Such proposals must be forwarded in writing to the Board, which shall place the issue on the agenda at the next two meetings of the general membership. At the conclusion of the second meeting, the membership will vote to approve or disapprove the suggested amendment. A two-thirds majority of the general membership present at that meeting is necessary to approve any change, addition or deletion.</w:t>
      </w:r>
    </w:p>
    <w:p w:rsidR="00774B73" w:rsidRPr="00774B73" w:rsidRDefault="00774B73" w:rsidP="00743B78">
      <w:pPr>
        <w:ind w:left="450" w:hanging="450"/>
      </w:pPr>
      <w:r w:rsidRPr="00774B73">
        <w:rPr>
          <w:bCs/>
        </w:rPr>
        <w:t>10.2: Limitations on changes</w:t>
      </w:r>
      <w:r w:rsidRPr="00774B73">
        <w:t xml:space="preserve"> - Requests to amend, adopt, or repeal portions of the bylaws should be limited to addressing one section of the bylaws in each proposal.</w:t>
      </w:r>
    </w:p>
    <w:p w:rsidR="00D628A4" w:rsidRPr="008E704C" w:rsidRDefault="00D628A4" w:rsidP="00743B78">
      <w:pPr>
        <w:ind w:left="450"/>
        <w:rPr>
          <w:bCs/>
        </w:rPr>
      </w:pPr>
      <w:r w:rsidRPr="00296027">
        <w:t xml:space="preserve">Any amendment to these bylaws must be in conformity with the rules and regulations of the USAV and </w:t>
      </w:r>
      <w:r w:rsidR="00766021">
        <w:t>Pioneer</w:t>
      </w:r>
      <w:r w:rsidRPr="00296027">
        <w:t xml:space="preserve"> Region shall be adopted by two thirds (2/3) vote of the Executive Board Members.  These bylaws were approved at a meeting of the Board of Directors of </w:t>
      </w:r>
      <w:r>
        <w:t>Panther Attack Kentucky</w:t>
      </w:r>
      <w:r w:rsidRPr="00296027">
        <w:t xml:space="preserve"> Volleyball Club on __________</w:t>
      </w:r>
      <w:proofErr w:type="gramStart"/>
      <w:r w:rsidRPr="00296027">
        <w:t>_ ,</w:t>
      </w:r>
      <w:proofErr w:type="gramEnd"/>
      <w:r w:rsidRPr="00296027">
        <w:t xml:space="preserve"> 20</w:t>
      </w:r>
      <w:r>
        <w:t>15</w:t>
      </w:r>
      <w:r w:rsidR="008E704C">
        <w:t>.</w:t>
      </w:r>
    </w:p>
    <w:sectPr w:rsidR="00D628A4" w:rsidRPr="008E704C" w:rsidSect="00B820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5C3"/>
    <w:multiLevelType w:val="multilevel"/>
    <w:tmpl w:val="0BD436A0"/>
    <w:lvl w:ilvl="0">
      <w:start w:val="1"/>
      <w:numFmt w:val="upperLetter"/>
      <w:lvlText w:val="%1."/>
      <w:lvlJc w:val="left"/>
      <w:pPr>
        <w:tabs>
          <w:tab w:val="num" w:pos="720"/>
        </w:tabs>
        <w:ind w:left="720" w:hanging="360"/>
      </w:pPr>
      <w:rPr>
        <w:rFonts w:asciiTheme="minorHAnsi" w:eastAsiaTheme="minorHAnsi" w:hAnsiTheme="minorHAnsi" w:cstheme="minorBidi"/>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4BC55B9"/>
    <w:multiLevelType w:val="multilevel"/>
    <w:tmpl w:val="BE2EA21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nsid w:val="0625753A"/>
    <w:multiLevelType w:val="multilevel"/>
    <w:tmpl w:val="0C00B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D44BA"/>
    <w:multiLevelType w:val="multilevel"/>
    <w:tmpl w:val="AC223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1E17F2"/>
    <w:multiLevelType w:val="multilevel"/>
    <w:tmpl w:val="897005C2"/>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38C63AA5"/>
    <w:multiLevelType w:val="multilevel"/>
    <w:tmpl w:val="279AC94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9324E19"/>
    <w:multiLevelType w:val="multilevel"/>
    <w:tmpl w:val="CAF6E5A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F5B0BA8"/>
    <w:multiLevelType w:val="multilevel"/>
    <w:tmpl w:val="D5444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C92F6B"/>
    <w:multiLevelType w:val="multilevel"/>
    <w:tmpl w:val="96B6594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nsid w:val="68E30958"/>
    <w:multiLevelType w:val="hybridMultilevel"/>
    <w:tmpl w:val="306CF2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5"/>
  </w:num>
  <w:num w:numId="6">
    <w:abstractNumId w:val="6"/>
  </w:num>
  <w:num w:numId="7">
    <w:abstractNumId w:val="3"/>
  </w:num>
  <w:num w:numId="8">
    <w:abstractNumId w:val="7"/>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1CFF"/>
    <w:rsid w:val="000304B4"/>
    <w:rsid w:val="00072777"/>
    <w:rsid w:val="000A3C38"/>
    <w:rsid w:val="000B38A3"/>
    <w:rsid w:val="000E2E99"/>
    <w:rsid w:val="0014421A"/>
    <w:rsid w:val="001A1CFF"/>
    <w:rsid w:val="002C6DC8"/>
    <w:rsid w:val="00505722"/>
    <w:rsid w:val="005C0D62"/>
    <w:rsid w:val="006925B6"/>
    <w:rsid w:val="0071787A"/>
    <w:rsid w:val="00743B78"/>
    <w:rsid w:val="00766021"/>
    <w:rsid w:val="00774B73"/>
    <w:rsid w:val="00791044"/>
    <w:rsid w:val="008D0F64"/>
    <w:rsid w:val="008E704C"/>
    <w:rsid w:val="00972110"/>
    <w:rsid w:val="009E2DB6"/>
    <w:rsid w:val="00A47E32"/>
    <w:rsid w:val="00A65D06"/>
    <w:rsid w:val="00AC706A"/>
    <w:rsid w:val="00B82012"/>
    <w:rsid w:val="00B87884"/>
    <w:rsid w:val="00BA5779"/>
    <w:rsid w:val="00BB6577"/>
    <w:rsid w:val="00BF79F2"/>
    <w:rsid w:val="00CB5FC3"/>
    <w:rsid w:val="00D06B9C"/>
    <w:rsid w:val="00D53EBF"/>
    <w:rsid w:val="00D628A4"/>
    <w:rsid w:val="00DE30D9"/>
    <w:rsid w:val="00E17F1E"/>
    <w:rsid w:val="00E52E65"/>
    <w:rsid w:val="00F7223D"/>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DC8"/>
    <w:pPr>
      <w:ind w:left="720"/>
      <w:contextualSpacing/>
    </w:pPr>
  </w:style>
  <w:style w:type="paragraph" w:styleId="BalloonText">
    <w:name w:val="Balloon Text"/>
    <w:basedOn w:val="Normal"/>
    <w:link w:val="BalloonTextChar"/>
    <w:uiPriority w:val="99"/>
    <w:semiHidden/>
    <w:unhideWhenUsed/>
    <w:rsid w:val="00A65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D0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2265</Words>
  <Characters>12913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Marshall County Schools</Company>
  <LinksUpToDate>false</LinksUpToDate>
  <CharactersWithSpaces>15148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Odom, Susan - Secretary MCHS</dc:creator>
  <cp:keywords/>
  <dc:description/>
  <cp:lastModifiedBy>Boots and Blues</cp:lastModifiedBy>
  <cp:revision>2</cp:revision>
  <dcterms:created xsi:type="dcterms:W3CDTF">2015-10-30T13:59:00Z</dcterms:created>
  <dcterms:modified xsi:type="dcterms:W3CDTF">2015-10-30T13:59:00Z</dcterms:modified>
</cp:coreProperties>
</file>